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CC6D" w14:textId="77777777" w:rsidR="006E5A8A" w:rsidRDefault="006E5A8A" w:rsidP="006E5A8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7336104" w14:textId="77777777" w:rsidR="006E5A8A" w:rsidRPr="00F62690" w:rsidRDefault="006E5A8A" w:rsidP="00F62690">
      <w:pPr>
        <w:spacing w:after="0" w:line="240" w:lineRule="auto"/>
        <w:rPr>
          <w:rFonts w:ascii="Cambria" w:eastAsia="Times New Roman" w:hAnsi="Cambria" w:cs="Arial"/>
          <w:color w:val="000000"/>
          <w:sz w:val="18"/>
          <w:szCs w:val="20"/>
        </w:rPr>
      </w:pPr>
    </w:p>
    <w:p w14:paraId="191DB41E" w14:textId="1DE64E7F" w:rsidR="009071A5" w:rsidRPr="003F170A" w:rsidRDefault="009071A5" w:rsidP="009071A5">
      <w:pPr>
        <w:pStyle w:val="BodyText"/>
      </w:pPr>
      <w:bookmarkStart w:id="0" w:name="_Hlk511919604"/>
      <w:r w:rsidRPr="003F170A">
        <w:t xml:space="preserve">Legacy is seeking a full-time </w:t>
      </w:r>
      <w:r w:rsidR="00BB4644" w:rsidRPr="003F170A">
        <w:rPr>
          <w:i/>
        </w:rPr>
        <w:t>Human Resources</w:t>
      </w:r>
      <w:r w:rsidR="0038349F" w:rsidRPr="003F170A">
        <w:rPr>
          <w:i/>
        </w:rPr>
        <w:t xml:space="preserve"> Administrator </w:t>
      </w:r>
      <w:r w:rsidRPr="003F170A">
        <w:t xml:space="preserve">to work at </w:t>
      </w:r>
      <w:r w:rsidR="0038349F" w:rsidRPr="003F170A">
        <w:t xml:space="preserve">our </w:t>
      </w:r>
      <w:proofErr w:type="gramStart"/>
      <w:r w:rsidR="0038349F" w:rsidRPr="003F170A">
        <w:t>Corporate</w:t>
      </w:r>
      <w:proofErr w:type="gramEnd"/>
      <w:r w:rsidR="0038349F" w:rsidRPr="003F170A">
        <w:t xml:space="preserve"> office in Milford</w:t>
      </w:r>
      <w:r w:rsidRPr="003F170A">
        <w:t xml:space="preserve">, Michigan. </w:t>
      </w:r>
      <w:r w:rsidR="00141BDF" w:rsidRPr="003F170A">
        <w:t xml:space="preserve">This position is a vital part of our team and </w:t>
      </w:r>
      <w:r w:rsidR="00BB4644" w:rsidRPr="003F170A">
        <w:t xml:space="preserve">will support overall HR Operations with various </w:t>
      </w:r>
      <w:r w:rsidR="00BB4644" w:rsidRPr="003F170A">
        <w:rPr>
          <w:rFonts w:cs="Segoe UI"/>
          <w:lang w:val="en"/>
        </w:rPr>
        <w:t>administrative and HR specific tasks</w:t>
      </w:r>
      <w:r w:rsidR="00BB4644" w:rsidRPr="003F170A">
        <w:t xml:space="preserve">. </w:t>
      </w:r>
      <w:r w:rsidR="00141BDF" w:rsidRPr="003F170A">
        <w:t xml:space="preserve">This position will be responsible </w:t>
      </w:r>
      <w:r w:rsidR="00BB4644" w:rsidRPr="003F170A">
        <w:t>for</w:t>
      </w:r>
      <w:r w:rsidR="00B2497C">
        <w:t xml:space="preserve"> entering new hires and terminations, processing background investigations, scheduling drug screenings, </w:t>
      </w:r>
      <w:r w:rsidR="00BB4644" w:rsidRPr="003F170A">
        <w:t xml:space="preserve">data integrity, auditing, </w:t>
      </w:r>
      <w:r w:rsidR="0026741F" w:rsidRPr="003F170A">
        <w:t>tracking,</w:t>
      </w:r>
      <w:r w:rsidR="00BB4644" w:rsidRPr="003F170A">
        <w:t xml:space="preserve"> and providing accurate reporting</w:t>
      </w:r>
      <w:r w:rsidR="00141BDF" w:rsidRPr="003F170A">
        <w:t xml:space="preserve">. </w:t>
      </w:r>
      <w:r w:rsidRPr="003F170A">
        <w:rPr>
          <w:lang w:val="en"/>
        </w:rPr>
        <w:t xml:space="preserve">In addition, </w:t>
      </w:r>
      <w:r w:rsidRPr="003F170A">
        <w:t xml:space="preserve">teamwork with the ability to work within different departments and with other staff is necessary to be successful. </w:t>
      </w:r>
    </w:p>
    <w:p w14:paraId="23939853" w14:textId="77777777" w:rsidR="009071A5" w:rsidRPr="003F170A" w:rsidRDefault="009071A5" w:rsidP="009071A5">
      <w:pPr>
        <w:spacing w:after="0" w:line="240" w:lineRule="auto"/>
        <w:jc w:val="both"/>
        <w:rPr>
          <w:rFonts w:ascii="Cambria" w:hAnsi="Cambria" w:cs="Arial"/>
        </w:rPr>
      </w:pPr>
    </w:p>
    <w:p w14:paraId="70476F2F" w14:textId="77777777" w:rsidR="009071A5" w:rsidRPr="003F170A" w:rsidRDefault="009071A5" w:rsidP="009071A5">
      <w:pPr>
        <w:spacing w:after="0" w:line="240" w:lineRule="auto"/>
        <w:jc w:val="both"/>
        <w:rPr>
          <w:rFonts w:ascii="Cambria" w:hAnsi="Cambria" w:cs="Arial"/>
          <w:b/>
        </w:rPr>
      </w:pPr>
      <w:r w:rsidRPr="003F170A">
        <w:rPr>
          <w:rFonts w:ascii="Cambria" w:hAnsi="Cambria" w:cs="Arial"/>
          <w:b/>
        </w:rPr>
        <w:t xml:space="preserve">Requirements: </w:t>
      </w:r>
    </w:p>
    <w:p w14:paraId="7F813F67" w14:textId="77777777" w:rsidR="009071A5" w:rsidRPr="003F170A" w:rsidRDefault="009071A5" w:rsidP="009071A5">
      <w:pPr>
        <w:spacing w:after="0" w:line="240" w:lineRule="auto"/>
        <w:jc w:val="both"/>
        <w:rPr>
          <w:rFonts w:ascii="Cambria" w:hAnsi="Cambria" w:cs="Arial"/>
          <w:b/>
        </w:rPr>
      </w:pPr>
    </w:p>
    <w:p w14:paraId="0FBAFE85" w14:textId="77777777" w:rsidR="00BB4644" w:rsidRPr="003F170A" w:rsidRDefault="00BB4644" w:rsidP="00BB4644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Cambria" w:eastAsia="Times New Roman" w:hAnsi="Cambria" w:cs="Segoe UI"/>
          <w:lang w:val="en"/>
        </w:rPr>
      </w:pPr>
      <w:bookmarkStart w:id="1" w:name="P26_881"/>
      <w:bookmarkEnd w:id="1"/>
      <w:r w:rsidRPr="003F170A">
        <w:rPr>
          <w:rFonts w:ascii="Cambria" w:eastAsia="Times New Roman" w:hAnsi="Cambria" w:cs="Segoe UI"/>
          <w:lang w:val="en"/>
        </w:rPr>
        <w:t>Bachelor’s degree or equivalent experience preferred</w:t>
      </w:r>
    </w:p>
    <w:p w14:paraId="13C2F5F5" w14:textId="77777777" w:rsidR="00BB4644" w:rsidRPr="003F170A" w:rsidRDefault="00BB4644" w:rsidP="00BB4644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Cambria" w:eastAsia="Times New Roman" w:hAnsi="Cambria" w:cs="Segoe UI"/>
          <w:lang w:val="en"/>
        </w:rPr>
      </w:pPr>
      <w:r w:rsidRPr="003F170A">
        <w:rPr>
          <w:rFonts w:ascii="Cambria" w:eastAsia="Times New Roman" w:hAnsi="Cambria" w:cs="Segoe UI"/>
          <w:lang w:val="en"/>
        </w:rPr>
        <w:t>Minimum of 3 years of experience in Human Resources</w:t>
      </w:r>
    </w:p>
    <w:p w14:paraId="39626FFA" w14:textId="77777777" w:rsidR="00BB4644" w:rsidRPr="003F170A" w:rsidRDefault="00BB4644" w:rsidP="00BB4644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Cambria" w:eastAsia="Times New Roman" w:hAnsi="Cambria" w:cs="Segoe UI"/>
          <w:lang w:val="en"/>
        </w:rPr>
      </w:pPr>
      <w:r w:rsidRPr="003F170A">
        <w:rPr>
          <w:rFonts w:ascii="Cambria" w:eastAsia="Times New Roman" w:hAnsi="Cambria" w:cs="Segoe UI"/>
          <w:lang w:val="en"/>
        </w:rPr>
        <w:t>Exceptional attention to detail and organizational skills</w:t>
      </w:r>
    </w:p>
    <w:p w14:paraId="106E9799" w14:textId="77777777" w:rsidR="00BB4644" w:rsidRPr="003F170A" w:rsidRDefault="00BB4644" w:rsidP="00BB4644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Cambria" w:eastAsia="Times New Roman" w:hAnsi="Cambria" w:cs="Segoe UI"/>
          <w:lang w:val="en"/>
        </w:rPr>
      </w:pPr>
      <w:r w:rsidRPr="003F170A">
        <w:rPr>
          <w:rFonts w:ascii="Cambria" w:eastAsia="Times New Roman" w:hAnsi="Cambria" w:cs="Segoe UI"/>
          <w:lang w:val="en"/>
        </w:rPr>
        <w:t>Must have the ability to work independently and maintain confidentiality</w:t>
      </w:r>
    </w:p>
    <w:p w14:paraId="7DBA90E2" w14:textId="77777777" w:rsidR="00BB4644" w:rsidRPr="003F170A" w:rsidRDefault="00BB4644" w:rsidP="00BB4644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Cambria" w:eastAsia="Times New Roman" w:hAnsi="Cambria" w:cs="Segoe UI"/>
          <w:lang w:val="en"/>
        </w:rPr>
      </w:pPr>
      <w:r w:rsidRPr="003F170A">
        <w:rPr>
          <w:rFonts w:ascii="Cambria" w:eastAsia="Times New Roman" w:hAnsi="Cambria" w:cs="Segoe UI"/>
          <w:lang w:val="en"/>
        </w:rPr>
        <w:t>Strong knowledge of federal/state/local employment laws</w:t>
      </w:r>
    </w:p>
    <w:p w14:paraId="7955392A" w14:textId="77777777" w:rsidR="00BB4644" w:rsidRPr="003F170A" w:rsidRDefault="00BB4644" w:rsidP="00BB4644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Cambria" w:eastAsia="Times New Roman" w:hAnsi="Cambria" w:cs="Arial"/>
          <w:lang w:val="en"/>
        </w:rPr>
      </w:pPr>
      <w:r w:rsidRPr="003F170A">
        <w:rPr>
          <w:rFonts w:ascii="Cambria" w:eastAsia="Times New Roman" w:hAnsi="Cambria" w:cs="Arial"/>
          <w:lang w:val="en"/>
        </w:rPr>
        <w:t xml:space="preserve">Excellent verbal and written communication skills </w:t>
      </w:r>
    </w:p>
    <w:p w14:paraId="557F0541" w14:textId="77777777" w:rsidR="00BB4644" w:rsidRPr="003F170A" w:rsidRDefault="00BB4644" w:rsidP="00BB4644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Cambria" w:eastAsia="Times New Roman" w:hAnsi="Cambria" w:cs="Segoe UI"/>
          <w:lang w:val="en"/>
        </w:rPr>
      </w:pPr>
      <w:r w:rsidRPr="003F170A">
        <w:rPr>
          <w:rFonts w:ascii="Cambria" w:eastAsia="Times New Roman" w:hAnsi="Cambria" w:cs="Segoe UI"/>
          <w:lang w:val="en"/>
        </w:rPr>
        <w:t>Strong analytical skills with the ability to manage multiple priorities and keep accurate records</w:t>
      </w:r>
    </w:p>
    <w:p w14:paraId="04F97857" w14:textId="0B32127A" w:rsidR="00BB4644" w:rsidRPr="003F170A" w:rsidRDefault="00BB4644" w:rsidP="00BB4644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spacing w:after="0" w:line="240" w:lineRule="auto"/>
        <w:ind w:left="360"/>
        <w:jc w:val="both"/>
        <w:rPr>
          <w:rFonts w:ascii="Cambria" w:hAnsi="Cambria" w:cs="Arial"/>
          <w:sz w:val="20"/>
        </w:rPr>
      </w:pPr>
      <w:r w:rsidRPr="003F170A">
        <w:rPr>
          <w:rFonts w:ascii="Cambria" w:eastAsia="Times New Roman" w:hAnsi="Cambria" w:cs="Segoe UI"/>
          <w:lang w:val="en"/>
        </w:rPr>
        <w:t>Proficient in MS Office products</w:t>
      </w:r>
    </w:p>
    <w:p w14:paraId="1AFB91CA" w14:textId="1C39CAEE" w:rsidR="003F170A" w:rsidRPr="003F170A" w:rsidRDefault="003F170A" w:rsidP="00BB4644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spacing w:after="0" w:line="240" w:lineRule="auto"/>
        <w:ind w:left="360"/>
        <w:jc w:val="both"/>
        <w:rPr>
          <w:rFonts w:ascii="Cambria" w:hAnsi="Cambria" w:cs="Arial"/>
          <w:sz w:val="20"/>
        </w:rPr>
      </w:pPr>
      <w:r w:rsidRPr="003F170A">
        <w:rPr>
          <w:rFonts w:ascii="Cambria" w:eastAsia="Times New Roman" w:hAnsi="Cambria" w:cs="Segoe UI"/>
          <w:lang w:val="en"/>
        </w:rPr>
        <w:t>Experience working with ADP Workforce Now</w:t>
      </w:r>
      <w:r w:rsidR="00AE68B1">
        <w:rPr>
          <w:rFonts w:ascii="Cambria" w:eastAsia="Times New Roman" w:hAnsi="Cambria" w:cs="Segoe UI"/>
          <w:lang w:val="en"/>
        </w:rPr>
        <w:t xml:space="preserve"> or equivalent preferred</w:t>
      </w:r>
    </w:p>
    <w:p w14:paraId="7F400431" w14:textId="77777777" w:rsidR="009071A5" w:rsidRPr="003F170A" w:rsidRDefault="009071A5" w:rsidP="009071A5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Cambria" w:hAnsi="Cambria"/>
          <w:iCs/>
        </w:rPr>
      </w:pPr>
      <w:r w:rsidRPr="003F170A">
        <w:rPr>
          <w:rFonts w:ascii="Cambria" w:hAnsi="Cambria" w:cs="Arial"/>
        </w:rPr>
        <w:t xml:space="preserve">Valid driver’s license and reliable transportation </w:t>
      </w:r>
    </w:p>
    <w:bookmarkEnd w:id="0"/>
    <w:p w14:paraId="55EDCEB3" w14:textId="77777777" w:rsidR="00F62690" w:rsidRPr="003F170A" w:rsidRDefault="00F62690" w:rsidP="00F62690">
      <w:pPr>
        <w:spacing w:after="0" w:line="240" w:lineRule="auto"/>
        <w:rPr>
          <w:rFonts w:ascii="Cambria" w:eastAsia="Times New Roman" w:hAnsi="Cambria" w:cs="Arial"/>
          <w:color w:val="000000"/>
          <w:szCs w:val="24"/>
        </w:rPr>
      </w:pPr>
    </w:p>
    <w:p w14:paraId="1F1F8F75" w14:textId="6008CD8A" w:rsidR="00FB6C8D" w:rsidRPr="003F170A" w:rsidRDefault="00FB6C8D" w:rsidP="005E0132">
      <w:pPr>
        <w:spacing w:after="0" w:line="240" w:lineRule="auto"/>
        <w:jc w:val="both"/>
        <w:rPr>
          <w:rFonts w:ascii="Cambria" w:hAnsi="Cambria" w:cs="Arial"/>
        </w:rPr>
      </w:pPr>
      <w:r w:rsidRPr="003F170A">
        <w:rPr>
          <w:rFonts w:ascii="Cambria" w:hAnsi="Cambria" w:cs="Arial"/>
        </w:rPr>
        <w:t xml:space="preserve">Qualified candidates should email your resume to: </w:t>
      </w:r>
      <w:hyperlink r:id="rId11" w:history="1">
        <w:r w:rsidR="003F170A" w:rsidRPr="003F170A">
          <w:rPr>
            <w:rStyle w:val="Hyperlink"/>
            <w:rFonts w:ascii="Cambria" w:hAnsi="Cambria" w:cs="Arial"/>
          </w:rPr>
          <w:t>recruiting@legacypmc.com</w:t>
        </w:r>
      </w:hyperlink>
      <w:r w:rsidRPr="003F170A">
        <w:rPr>
          <w:rFonts w:ascii="Cambria" w:hAnsi="Cambria" w:cs="Arial"/>
        </w:rPr>
        <w:t xml:space="preserve"> </w:t>
      </w:r>
    </w:p>
    <w:p w14:paraId="18CF3A99" w14:textId="77777777" w:rsidR="009C1AA4" w:rsidRPr="003F170A" w:rsidRDefault="009C1AA4" w:rsidP="005E0132">
      <w:pPr>
        <w:pStyle w:val="BODY"/>
        <w:jc w:val="both"/>
        <w:rPr>
          <w:rFonts w:ascii="Cambria" w:hAnsi="Cambria"/>
          <w:b/>
          <w:iCs/>
          <w:sz w:val="22"/>
          <w:szCs w:val="22"/>
        </w:rPr>
      </w:pPr>
    </w:p>
    <w:p w14:paraId="6107B0CF" w14:textId="28A154DF" w:rsidR="00811D14" w:rsidRPr="00B2497C" w:rsidRDefault="00B2497C" w:rsidP="00B2497C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An Equal Opportunity Employer</w:t>
      </w:r>
      <w:r>
        <w:rPr>
          <w:rFonts w:ascii="Cambria" w:hAnsi="Cambria"/>
        </w:rPr>
        <w:t xml:space="preserve">, </w:t>
      </w:r>
      <w:r>
        <w:rPr>
          <w:rFonts w:ascii="Cambria" w:hAnsi="Cambria"/>
          <w:i/>
          <w:iCs/>
        </w:rPr>
        <w:t xml:space="preserve">our employees are our most </w:t>
      </w:r>
      <w:proofErr w:type="gramStart"/>
      <w:r>
        <w:rPr>
          <w:rFonts w:ascii="Cambria" w:hAnsi="Cambria"/>
          <w:i/>
          <w:iCs/>
        </w:rPr>
        <w:t>valuable asset</w:t>
      </w:r>
      <w:proofErr w:type="gramEnd"/>
      <w:r>
        <w:rPr>
          <w:rFonts w:ascii="Cambria" w:hAnsi="Cambria"/>
          <w:i/>
          <w:iCs/>
        </w:rPr>
        <w:t xml:space="preserve"> and Legacy is committed to fostering, cultivating and preserving a culture of diversity and inclusion. The collective sum of individual differences, life experiences, knowledge, inventiveness, innovation, self-expression, unique </w:t>
      </w:r>
      <w:proofErr w:type="gramStart"/>
      <w:r>
        <w:rPr>
          <w:rFonts w:ascii="Cambria" w:hAnsi="Cambria"/>
          <w:i/>
          <w:iCs/>
        </w:rPr>
        <w:t>capabilities</w:t>
      </w:r>
      <w:proofErr w:type="gramEnd"/>
      <w:r>
        <w:rPr>
          <w:rFonts w:ascii="Cambria" w:hAnsi="Cambria"/>
          <w:i/>
          <w:iCs/>
        </w:rPr>
        <w:t xml:space="preserve"> and talent that our employees invest in their work represents a significant part of not only our culture, but our reputation and Legacy’s achievement as well.</w:t>
      </w:r>
    </w:p>
    <w:sectPr w:rsidR="00811D14" w:rsidRPr="00B2497C" w:rsidSect="000E5BB5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4CF42" w14:textId="77777777" w:rsidR="00BD3568" w:rsidRDefault="00BD3568" w:rsidP="000E5BB5">
      <w:pPr>
        <w:spacing w:after="0" w:line="240" w:lineRule="auto"/>
      </w:pPr>
      <w:r>
        <w:separator/>
      </w:r>
    </w:p>
  </w:endnote>
  <w:endnote w:type="continuationSeparator" w:id="0">
    <w:p w14:paraId="062B507F" w14:textId="77777777" w:rsidR="00BD3568" w:rsidRDefault="00BD3568" w:rsidP="000E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CB504" w14:textId="77777777" w:rsidR="00BD3568" w:rsidRDefault="00BD3568" w:rsidP="000E5BB5">
      <w:pPr>
        <w:spacing w:after="0" w:line="240" w:lineRule="auto"/>
      </w:pPr>
      <w:r>
        <w:separator/>
      </w:r>
    </w:p>
  </w:footnote>
  <w:footnote w:type="continuationSeparator" w:id="0">
    <w:p w14:paraId="4061A1FE" w14:textId="77777777" w:rsidR="00BD3568" w:rsidRDefault="00BD3568" w:rsidP="000E5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C518" w14:textId="77777777" w:rsidR="000E5BB5" w:rsidRPr="000E5BB5" w:rsidRDefault="000E5BB5" w:rsidP="000E5BB5">
    <w:pPr>
      <w:pStyle w:val="Header"/>
    </w:pPr>
    <w:r>
      <w:rPr>
        <w:noProof/>
      </w:rPr>
      <w:drawing>
        <wp:inline distT="0" distB="0" distL="0" distR="0" wp14:anchorId="73D39E4F" wp14:editId="186D449F">
          <wp:extent cx="3667125" cy="695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ac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71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5DD3"/>
    <w:multiLevelType w:val="multilevel"/>
    <w:tmpl w:val="72C0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D0A9B"/>
    <w:multiLevelType w:val="hybridMultilevel"/>
    <w:tmpl w:val="1122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57A9"/>
    <w:multiLevelType w:val="multilevel"/>
    <w:tmpl w:val="672A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B4739"/>
    <w:multiLevelType w:val="multilevel"/>
    <w:tmpl w:val="48F2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CD0DFC"/>
    <w:multiLevelType w:val="hybridMultilevel"/>
    <w:tmpl w:val="63A0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702A2"/>
    <w:multiLevelType w:val="hybridMultilevel"/>
    <w:tmpl w:val="6792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276EC"/>
    <w:multiLevelType w:val="hybridMultilevel"/>
    <w:tmpl w:val="FF3A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C2AE7"/>
    <w:multiLevelType w:val="hybridMultilevel"/>
    <w:tmpl w:val="26C8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1138B"/>
    <w:multiLevelType w:val="hybridMultilevel"/>
    <w:tmpl w:val="3EDC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839CB"/>
    <w:multiLevelType w:val="hybridMultilevel"/>
    <w:tmpl w:val="B2F2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37227"/>
    <w:multiLevelType w:val="hybridMultilevel"/>
    <w:tmpl w:val="6CB866FA"/>
    <w:lvl w:ilvl="0" w:tplc="DE04EFBA">
      <w:numFmt w:val="bullet"/>
      <w:lvlText w:val="•"/>
      <w:lvlJc w:val="left"/>
      <w:pPr>
        <w:ind w:left="1170" w:hanging="81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355FF"/>
    <w:multiLevelType w:val="hybridMultilevel"/>
    <w:tmpl w:val="447E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9066F"/>
    <w:multiLevelType w:val="hybridMultilevel"/>
    <w:tmpl w:val="09820640"/>
    <w:lvl w:ilvl="0" w:tplc="DE04EFBA">
      <w:numFmt w:val="bullet"/>
      <w:lvlText w:val="•"/>
      <w:lvlJc w:val="left"/>
      <w:pPr>
        <w:ind w:left="1170" w:hanging="81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36C57"/>
    <w:multiLevelType w:val="hybridMultilevel"/>
    <w:tmpl w:val="0DFE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87BF7"/>
    <w:multiLevelType w:val="hybridMultilevel"/>
    <w:tmpl w:val="FDFAE46C"/>
    <w:lvl w:ilvl="0" w:tplc="DE04EFBA">
      <w:numFmt w:val="bullet"/>
      <w:lvlText w:val="•"/>
      <w:lvlJc w:val="left"/>
      <w:pPr>
        <w:ind w:left="1530" w:hanging="81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14"/>
  </w:num>
  <w:num w:numId="7">
    <w:abstractNumId w:val="12"/>
  </w:num>
  <w:num w:numId="8">
    <w:abstractNumId w:val="8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 w:numId="13">
    <w:abstractNumId w:val="1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D14"/>
    <w:rsid w:val="000279CB"/>
    <w:rsid w:val="00030708"/>
    <w:rsid w:val="000314B2"/>
    <w:rsid w:val="000C6525"/>
    <w:rsid w:val="000E1A04"/>
    <w:rsid w:val="000E3EA9"/>
    <w:rsid w:val="000E5BB5"/>
    <w:rsid w:val="00141BDF"/>
    <w:rsid w:val="001D275C"/>
    <w:rsid w:val="001F21F4"/>
    <w:rsid w:val="00231308"/>
    <w:rsid w:val="0026741F"/>
    <w:rsid w:val="002D2925"/>
    <w:rsid w:val="00324005"/>
    <w:rsid w:val="0038349F"/>
    <w:rsid w:val="00396C54"/>
    <w:rsid w:val="003E2D67"/>
    <w:rsid w:val="003E6BAD"/>
    <w:rsid w:val="003F170A"/>
    <w:rsid w:val="003F49D5"/>
    <w:rsid w:val="00495643"/>
    <w:rsid w:val="004B4C3D"/>
    <w:rsid w:val="004F6A0B"/>
    <w:rsid w:val="00565738"/>
    <w:rsid w:val="005971EB"/>
    <w:rsid w:val="005A4130"/>
    <w:rsid w:val="005E0132"/>
    <w:rsid w:val="006268CC"/>
    <w:rsid w:val="006E5A8A"/>
    <w:rsid w:val="00725802"/>
    <w:rsid w:val="007279B9"/>
    <w:rsid w:val="00771B94"/>
    <w:rsid w:val="007D13E8"/>
    <w:rsid w:val="00811D14"/>
    <w:rsid w:val="008C17FE"/>
    <w:rsid w:val="009071A5"/>
    <w:rsid w:val="009C1AA4"/>
    <w:rsid w:val="009E21C1"/>
    <w:rsid w:val="009E40E1"/>
    <w:rsid w:val="009E738A"/>
    <w:rsid w:val="00A50C37"/>
    <w:rsid w:val="00AE07FA"/>
    <w:rsid w:val="00AE68B1"/>
    <w:rsid w:val="00AF7338"/>
    <w:rsid w:val="00B2497C"/>
    <w:rsid w:val="00B954E2"/>
    <w:rsid w:val="00BB4644"/>
    <w:rsid w:val="00BC3B50"/>
    <w:rsid w:val="00BD3568"/>
    <w:rsid w:val="00BE3DF5"/>
    <w:rsid w:val="00CC1AB5"/>
    <w:rsid w:val="00D11E7D"/>
    <w:rsid w:val="00D779A4"/>
    <w:rsid w:val="00DA32A4"/>
    <w:rsid w:val="00DB09C3"/>
    <w:rsid w:val="00E04CF1"/>
    <w:rsid w:val="00E36E75"/>
    <w:rsid w:val="00EF0D81"/>
    <w:rsid w:val="00F22BF6"/>
    <w:rsid w:val="00F503BC"/>
    <w:rsid w:val="00F51392"/>
    <w:rsid w:val="00F62690"/>
    <w:rsid w:val="00F82657"/>
    <w:rsid w:val="00FB6C8D"/>
    <w:rsid w:val="00FC66AC"/>
    <w:rsid w:val="00FD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43B9"/>
  <w15:chartTrackingRefBased/>
  <w15:docId w15:val="{1A365BB1-37EF-4887-89B4-580A6C22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811D1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1A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BB5"/>
  </w:style>
  <w:style w:type="paragraph" w:styleId="Footer">
    <w:name w:val="footer"/>
    <w:basedOn w:val="Normal"/>
    <w:link w:val="FooterChar"/>
    <w:uiPriority w:val="99"/>
    <w:unhideWhenUsed/>
    <w:rsid w:val="000E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BB5"/>
  </w:style>
  <w:style w:type="paragraph" w:styleId="NormalWeb">
    <w:name w:val="Normal (Web)"/>
    <w:basedOn w:val="Normal"/>
    <w:uiPriority w:val="99"/>
    <w:unhideWhenUsed/>
    <w:rsid w:val="005E0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E5A8A"/>
    <w:pPr>
      <w:spacing w:after="0" w:line="240" w:lineRule="auto"/>
      <w:jc w:val="both"/>
    </w:pPr>
    <w:rPr>
      <w:rFonts w:ascii="Cambria" w:eastAsia="Times New Roman" w:hAnsi="Cambria" w:cs="Arial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6E5A8A"/>
    <w:rPr>
      <w:rFonts w:ascii="Cambria" w:eastAsia="Times New Roman" w:hAnsi="Cambria" w:cs="Arial"/>
      <w:color w:val="000000"/>
    </w:rPr>
  </w:style>
  <w:style w:type="paragraph" w:styleId="BodyText2">
    <w:name w:val="Body Text 2"/>
    <w:basedOn w:val="Normal"/>
    <w:link w:val="BodyText2Char"/>
    <w:uiPriority w:val="99"/>
    <w:unhideWhenUsed/>
    <w:rsid w:val="00F62690"/>
    <w:pPr>
      <w:spacing w:after="0" w:line="240" w:lineRule="auto"/>
    </w:pPr>
    <w:rPr>
      <w:rFonts w:ascii="Cambria" w:eastAsia="Times New Roman" w:hAnsi="Cambria" w:cs="Arial"/>
      <w:color w:val="00000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62690"/>
    <w:rPr>
      <w:rFonts w:ascii="Cambria" w:eastAsia="Times New Roman" w:hAnsi="Cambria"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F626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1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804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70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74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ing@legacypmc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996F91A36D64783E8E729EE61D61F" ma:contentTypeVersion="4" ma:contentTypeDescription="Create a new document." ma:contentTypeScope="" ma:versionID="ba877be800bd65f7b3b02f5c558dcf9f">
  <xsd:schema xmlns:xsd="http://www.w3.org/2001/XMLSchema" xmlns:xs="http://www.w3.org/2001/XMLSchema" xmlns:p="http://schemas.microsoft.com/office/2006/metadata/properties" xmlns:ns2="3eb6af23-c648-4f47-b06b-e33b0b10f171" targetNamespace="http://schemas.microsoft.com/office/2006/metadata/properties" ma:root="true" ma:fieldsID="351fd556f7bc23f23044879757d0c0cc" ns2:_="">
    <xsd:import namespace="3eb6af23-c648-4f47-b06b-e33b0b10f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6af23-c648-4f47-b06b-e33b0b10f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0DEAE-A04E-45F7-8AF1-FD2EB92470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A63270-889C-4DAD-B66D-397133C49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6D651-DA3A-484B-9850-7740BFAD4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6af23-c648-4f47-b06b-e33b0b10f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F3D059-7405-45D5-8024-F26AF6B2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 Whitt</dc:creator>
  <cp:keywords/>
  <dc:description/>
  <cp:lastModifiedBy>Patricia Keiser</cp:lastModifiedBy>
  <cp:revision>7</cp:revision>
  <dcterms:created xsi:type="dcterms:W3CDTF">2018-04-19T20:27:00Z</dcterms:created>
  <dcterms:modified xsi:type="dcterms:W3CDTF">2022-01-28T18:00:00Z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0x010100600996F91A36D64783E8E729EE61D61F</vt:lpwstr>
  </property>
</Properties>
</file>